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EC" w:rsidRDefault="00D016EC" w:rsidP="00D016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1600" cy="612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Steps logo_primary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EC" w:rsidRDefault="00D016EC" w:rsidP="00D016EC">
      <w:pPr>
        <w:jc w:val="center"/>
      </w:pPr>
    </w:p>
    <w:p w:rsidR="00D016EC" w:rsidRPr="00D016EC" w:rsidRDefault="00D016EC" w:rsidP="00D016EC">
      <w:pPr>
        <w:jc w:val="center"/>
        <w:rPr>
          <w:b/>
          <w:spacing w:val="20"/>
        </w:rPr>
      </w:pPr>
      <w:bookmarkStart w:id="1" w:name="_Hlk27561277"/>
      <w:r w:rsidRPr="00D016EC">
        <w:rPr>
          <w:b/>
          <w:spacing w:val="20"/>
        </w:rPr>
        <w:t>FY20 NEEDS AND RESOURCES ASSESSMENT</w:t>
      </w:r>
    </w:p>
    <w:p w:rsidR="00CB2DB5" w:rsidRDefault="0010567F" w:rsidP="00D016EC">
      <w:pPr>
        <w:jc w:val="center"/>
      </w:pPr>
      <w:r>
        <w:t>Key Informant Interview</w:t>
      </w:r>
      <w:r w:rsidR="00D016EC">
        <w:t xml:space="preserve"> Guide</w:t>
      </w:r>
    </w:p>
    <w:bookmarkEnd w:id="1"/>
    <w:p w:rsidR="0010567F" w:rsidRDefault="0010567F" w:rsidP="00D016EC">
      <w:pPr>
        <w:jc w:val="center"/>
      </w:pPr>
    </w:p>
    <w:p w:rsidR="0010567F" w:rsidRPr="0010567F" w:rsidRDefault="0010567F" w:rsidP="0010567F">
      <w:pPr>
        <w:rPr>
          <w:i/>
        </w:rPr>
      </w:pPr>
      <w:r w:rsidRPr="0010567F">
        <w:rPr>
          <w:i/>
        </w:rPr>
        <w:t>Use this guide to conduct interviews with state agency representatives, healthcare and behavioral health providers, community providers, library and school personnel, etc.</w:t>
      </w:r>
    </w:p>
    <w:p w:rsidR="0010567F" w:rsidRDefault="0010567F" w:rsidP="0010567F"/>
    <w:p w:rsidR="003C72D1" w:rsidRDefault="003C72D1" w:rsidP="0010567F">
      <w:r>
        <w:t>Person interviewed:</w:t>
      </w:r>
    </w:p>
    <w:p w:rsidR="003C72D1" w:rsidRDefault="003C72D1" w:rsidP="0010567F">
      <w:r>
        <w:t>Organization:</w:t>
      </w:r>
    </w:p>
    <w:p w:rsidR="003C72D1" w:rsidRDefault="003C72D1" w:rsidP="0010567F">
      <w:r>
        <w:t>Date of interview:</w:t>
      </w:r>
    </w:p>
    <w:p w:rsidR="003C72D1" w:rsidRDefault="003C72D1" w:rsidP="0010567F">
      <w:r>
        <w:t>Geographic area served:</w:t>
      </w:r>
    </w:p>
    <w:p w:rsidR="003C72D1" w:rsidRDefault="003C72D1" w:rsidP="0010567F">
      <w:r>
        <w:t>Service(s) provided:</w:t>
      </w:r>
    </w:p>
    <w:p w:rsidR="003C72D1" w:rsidRDefault="003C72D1" w:rsidP="0010567F">
      <w:r>
        <w:t>Estimated # of children served 0-5:</w:t>
      </w:r>
    </w:p>
    <w:p w:rsidR="003C72D1" w:rsidRDefault="003C72D1" w:rsidP="0010567F">
      <w:r>
        <w:t>Primary schoo</w:t>
      </w:r>
      <w:r w:rsidR="00E84565">
        <w:t xml:space="preserve">l readiness risk factors </w:t>
      </w:r>
      <w:r w:rsidR="00B9230B">
        <w:t>served by the organization:</w:t>
      </w:r>
    </w:p>
    <w:p w:rsidR="0010567F" w:rsidRDefault="00B9230B" w:rsidP="0010567F">
      <w:r>
        <w:t>Does the organization currently collaborate with First Steps for referrals or other services? Please describe:</w:t>
      </w:r>
    </w:p>
    <w:p w:rsidR="00B9230B" w:rsidRDefault="00B9230B" w:rsidP="0010567F"/>
    <w:p w:rsidR="0010567F" w:rsidRPr="0010567F" w:rsidRDefault="0010567F" w:rsidP="0010567F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>What services do you provide for children 0-5 or their primary caregivers?</w:t>
      </w:r>
    </w:p>
    <w:p w:rsidR="0010567F" w:rsidRPr="0010567F" w:rsidRDefault="0010567F" w:rsidP="0010567F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 xml:space="preserve">How many clients do you currently serve? </w:t>
      </w:r>
    </w:p>
    <w:p w:rsidR="0010567F" w:rsidRPr="0010567F" w:rsidRDefault="0010567F" w:rsidP="0010567F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>Are you at capacity? If not, do you have a waiting list?</w:t>
      </w:r>
    </w:p>
    <w:p w:rsidR="0010567F" w:rsidRPr="0010567F" w:rsidRDefault="0010567F" w:rsidP="0010567F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>What areas of our county do you serve? Are there any areas of the county that are not served, or are under-served? Why?</w:t>
      </w:r>
    </w:p>
    <w:p w:rsidR="0010567F" w:rsidRPr="0010567F" w:rsidRDefault="0010567F" w:rsidP="0010567F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>Are there any eligibility restrictions on the clients you serve (i.e., income eligibility, age, etc.)?</w:t>
      </w:r>
    </w:p>
    <w:p w:rsidR="0010567F" w:rsidRPr="0010567F" w:rsidRDefault="0010567F" w:rsidP="0010567F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 xml:space="preserve">What early childhood services do your families need? </w:t>
      </w:r>
    </w:p>
    <w:p w:rsidR="0010567F" w:rsidRPr="0010567F" w:rsidRDefault="0010567F" w:rsidP="0010567F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>What are potential barriers to your clients accessing early childhood programs?</w:t>
      </w:r>
    </w:p>
    <w:p w:rsidR="00B9230B" w:rsidRPr="00B9230B" w:rsidRDefault="0010567F" w:rsidP="00B9230B">
      <w:pPr>
        <w:numPr>
          <w:ilvl w:val="0"/>
          <w:numId w:val="5"/>
        </w:numPr>
        <w:spacing w:after="120" w:line="259" w:lineRule="auto"/>
        <w:jc w:val="both"/>
        <w:rPr>
          <w:rFonts w:eastAsia="Times New Roman" w:cstheme="minorHAnsi"/>
          <w:bCs/>
          <w:szCs w:val="20"/>
        </w:rPr>
      </w:pPr>
      <w:r w:rsidRPr="0010567F">
        <w:rPr>
          <w:rFonts w:eastAsia="Times New Roman" w:cstheme="minorHAnsi"/>
          <w:bCs/>
          <w:szCs w:val="20"/>
        </w:rPr>
        <w:t>How can First Steps assist your organization?</w:t>
      </w:r>
    </w:p>
    <w:sectPr w:rsidR="00B9230B" w:rsidRPr="00B9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620"/>
    <w:multiLevelType w:val="hybridMultilevel"/>
    <w:tmpl w:val="F522B038"/>
    <w:lvl w:ilvl="0" w:tplc="A29CD0D4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7624"/>
    <w:multiLevelType w:val="hybridMultilevel"/>
    <w:tmpl w:val="D334E766"/>
    <w:lvl w:ilvl="0" w:tplc="F3BE5ED0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706E"/>
    <w:multiLevelType w:val="hybridMultilevel"/>
    <w:tmpl w:val="788C09C2"/>
    <w:lvl w:ilvl="0" w:tplc="B44657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17FA7"/>
    <w:multiLevelType w:val="hybridMultilevel"/>
    <w:tmpl w:val="006A3DD6"/>
    <w:lvl w:ilvl="0" w:tplc="F7C864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BB3ACA"/>
    <w:multiLevelType w:val="hybridMultilevel"/>
    <w:tmpl w:val="3230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EC"/>
    <w:rsid w:val="0010567F"/>
    <w:rsid w:val="003C72D1"/>
    <w:rsid w:val="004E62FF"/>
    <w:rsid w:val="00B9230B"/>
    <w:rsid w:val="00CB2DB5"/>
    <w:rsid w:val="00D016EC"/>
    <w:rsid w:val="00E84565"/>
    <w:rsid w:val="00F31431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2B7EF-C63D-4ED5-8FAE-25E1851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16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Moore, Beth</cp:lastModifiedBy>
  <cp:revision>2</cp:revision>
  <dcterms:created xsi:type="dcterms:W3CDTF">2020-01-29T21:26:00Z</dcterms:created>
  <dcterms:modified xsi:type="dcterms:W3CDTF">2020-01-29T21:26:00Z</dcterms:modified>
</cp:coreProperties>
</file>