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920" w:rsidRDefault="00115920" w:rsidP="00115920">
      <w:pPr>
        <w:pStyle w:val="Default"/>
        <w:jc w:val="center"/>
      </w:pPr>
      <w:r w:rsidRPr="004F5F7E">
        <w:rPr>
          <w:noProof/>
        </w:rPr>
        <w:drawing>
          <wp:inline distT="0" distB="0" distL="0" distR="0" wp14:anchorId="7A2C1194" wp14:editId="07AB47A4">
            <wp:extent cx="1172845" cy="611919"/>
            <wp:effectExtent l="19050" t="0" r="8255" b="0"/>
            <wp:docPr id="2" name="Picture 0" descr="FS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S logo.jpeg"/>
                    <pic:cNvPicPr>
                      <a:picLocks noChangeAspect="1" noChangeArrowheads="1"/>
                    </pic:cNvPicPr>
                  </pic:nvPicPr>
                  <pic:blipFill>
                    <a:blip r:embed="rId5"/>
                    <a:srcRect/>
                    <a:stretch>
                      <a:fillRect/>
                    </a:stretch>
                  </pic:blipFill>
                  <pic:spPr bwMode="auto">
                    <a:xfrm>
                      <a:off x="0" y="0"/>
                      <a:ext cx="1172845" cy="611919"/>
                    </a:xfrm>
                    <a:prstGeom prst="rect">
                      <a:avLst/>
                    </a:prstGeom>
                    <a:noFill/>
                    <a:ln w="9525">
                      <a:noFill/>
                      <a:miter lim="800000"/>
                      <a:headEnd/>
                      <a:tailEnd/>
                    </a:ln>
                  </pic:spPr>
                </pic:pic>
              </a:graphicData>
            </a:graphic>
          </wp:inline>
        </w:drawing>
      </w:r>
    </w:p>
    <w:p w:rsidR="00115920" w:rsidRDefault="00115920" w:rsidP="00115920">
      <w:pPr>
        <w:pStyle w:val="Default"/>
        <w:jc w:val="center"/>
      </w:pPr>
    </w:p>
    <w:p w:rsidR="009A370C" w:rsidRPr="00B173FC" w:rsidRDefault="009A370C" w:rsidP="00115920">
      <w:pPr>
        <w:pStyle w:val="Default"/>
        <w:jc w:val="center"/>
        <w:rPr>
          <w:rFonts w:asciiTheme="minorHAnsi" w:hAnsiTheme="minorHAnsi" w:cstheme="minorHAnsi"/>
          <w:b/>
          <w:bCs/>
          <w:sz w:val="22"/>
          <w:szCs w:val="22"/>
        </w:rPr>
      </w:pPr>
      <w:bookmarkStart w:id="0" w:name="_GoBack"/>
      <w:r w:rsidRPr="00B173FC">
        <w:rPr>
          <w:rFonts w:asciiTheme="minorHAnsi" w:hAnsiTheme="minorHAnsi" w:cstheme="minorHAnsi"/>
          <w:b/>
          <w:bCs/>
          <w:sz w:val="22"/>
          <w:szCs w:val="22"/>
        </w:rPr>
        <w:t>Executive Committee Charter</w:t>
      </w:r>
    </w:p>
    <w:p w:rsidR="009A370C" w:rsidRPr="00B173FC" w:rsidRDefault="009A370C" w:rsidP="009A370C">
      <w:pPr>
        <w:pStyle w:val="Default"/>
        <w:rPr>
          <w:rFonts w:asciiTheme="minorHAnsi" w:hAnsiTheme="minorHAnsi" w:cstheme="minorHAnsi"/>
          <w:sz w:val="22"/>
          <w:szCs w:val="22"/>
        </w:rPr>
      </w:pPr>
    </w:p>
    <w:p w:rsidR="009A370C" w:rsidRPr="00B173FC" w:rsidRDefault="009A370C" w:rsidP="009A370C">
      <w:pPr>
        <w:pStyle w:val="Default"/>
        <w:rPr>
          <w:rFonts w:asciiTheme="minorHAnsi" w:hAnsiTheme="minorHAnsi" w:cstheme="minorHAnsi"/>
          <w:sz w:val="22"/>
          <w:szCs w:val="22"/>
        </w:rPr>
      </w:pPr>
      <w:r w:rsidRPr="00B173FC">
        <w:rPr>
          <w:rFonts w:asciiTheme="minorHAnsi" w:hAnsiTheme="minorHAnsi" w:cstheme="minorHAnsi"/>
          <w:b/>
          <w:bCs/>
          <w:sz w:val="22"/>
          <w:szCs w:val="22"/>
        </w:rPr>
        <w:t xml:space="preserve">Purposes. </w:t>
      </w:r>
    </w:p>
    <w:p w:rsidR="009A370C" w:rsidRPr="00B173FC" w:rsidRDefault="009A370C" w:rsidP="009A370C">
      <w:pPr>
        <w:pStyle w:val="Default"/>
        <w:rPr>
          <w:rFonts w:asciiTheme="minorHAnsi" w:hAnsiTheme="minorHAnsi" w:cstheme="minorHAnsi"/>
          <w:sz w:val="22"/>
          <w:szCs w:val="22"/>
        </w:rPr>
      </w:pPr>
    </w:p>
    <w:p w:rsidR="009A370C" w:rsidRPr="00B173FC" w:rsidRDefault="009A370C" w:rsidP="009A370C">
      <w:pPr>
        <w:pStyle w:val="Default"/>
        <w:rPr>
          <w:rFonts w:asciiTheme="minorHAnsi" w:hAnsiTheme="minorHAnsi" w:cstheme="minorHAnsi"/>
          <w:sz w:val="22"/>
          <w:szCs w:val="22"/>
        </w:rPr>
      </w:pPr>
      <w:r w:rsidRPr="00B173FC">
        <w:rPr>
          <w:rFonts w:asciiTheme="minorHAnsi" w:hAnsiTheme="minorHAnsi" w:cstheme="minorHAnsi"/>
          <w:sz w:val="22"/>
          <w:szCs w:val="22"/>
        </w:rPr>
        <w:t xml:space="preserve">1. This Charter implements the Bylaws of </w:t>
      </w:r>
      <w:r w:rsidRPr="00B173FC">
        <w:rPr>
          <w:rFonts w:asciiTheme="minorHAnsi" w:hAnsiTheme="minorHAnsi" w:cstheme="minorHAnsi"/>
          <w:b/>
          <w:sz w:val="22"/>
          <w:szCs w:val="22"/>
        </w:rPr>
        <w:t>NAME OF ORGANIZATION</w:t>
      </w:r>
      <w:r w:rsidRPr="00B173FC">
        <w:rPr>
          <w:rFonts w:asciiTheme="minorHAnsi" w:hAnsiTheme="minorHAnsi" w:cstheme="minorHAnsi"/>
          <w:sz w:val="22"/>
          <w:szCs w:val="22"/>
        </w:rPr>
        <w:t xml:space="preserve"> with regard to the Executive Committee. </w:t>
      </w:r>
    </w:p>
    <w:p w:rsidR="009A370C" w:rsidRPr="00B173FC" w:rsidRDefault="009A370C" w:rsidP="009A370C">
      <w:pPr>
        <w:pStyle w:val="Default"/>
        <w:rPr>
          <w:rFonts w:asciiTheme="minorHAnsi" w:hAnsiTheme="minorHAnsi" w:cstheme="minorHAnsi"/>
          <w:sz w:val="22"/>
          <w:szCs w:val="22"/>
        </w:rPr>
      </w:pPr>
    </w:p>
    <w:p w:rsidR="009A370C" w:rsidRPr="00B173FC" w:rsidRDefault="009A370C" w:rsidP="009A370C">
      <w:pPr>
        <w:pStyle w:val="Default"/>
        <w:rPr>
          <w:rFonts w:asciiTheme="minorHAnsi" w:hAnsiTheme="minorHAnsi" w:cstheme="minorHAnsi"/>
          <w:sz w:val="22"/>
          <w:szCs w:val="22"/>
        </w:rPr>
      </w:pPr>
      <w:r w:rsidRPr="00B173FC">
        <w:rPr>
          <w:rFonts w:asciiTheme="minorHAnsi" w:hAnsiTheme="minorHAnsi" w:cstheme="minorHAnsi"/>
          <w:sz w:val="22"/>
          <w:szCs w:val="22"/>
        </w:rPr>
        <w:t xml:space="preserve">2. The Executive Committee is delegated authority to Act for the Board in fulfilling the Board’s fiduciary duties by engaging in the activities identified in this Charter and by acting for the Board between meetings of the Board to the extent allowed by law, within the limits established in this Charter and the Bylaws. </w:t>
      </w:r>
    </w:p>
    <w:p w:rsidR="009A370C" w:rsidRPr="00B173FC" w:rsidRDefault="009A370C" w:rsidP="009A370C">
      <w:pPr>
        <w:pStyle w:val="Default"/>
        <w:rPr>
          <w:rFonts w:asciiTheme="minorHAnsi" w:hAnsiTheme="minorHAnsi" w:cstheme="minorHAnsi"/>
          <w:sz w:val="22"/>
          <w:szCs w:val="22"/>
        </w:rPr>
      </w:pPr>
    </w:p>
    <w:p w:rsidR="009A370C" w:rsidRPr="00B173FC" w:rsidRDefault="009A370C" w:rsidP="009A370C">
      <w:pPr>
        <w:pStyle w:val="Default"/>
        <w:rPr>
          <w:rFonts w:asciiTheme="minorHAnsi" w:hAnsiTheme="minorHAnsi" w:cstheme="minorHAnsi"/>
          <w:b/>
          <w:bCs/>
          <w:sz w:val="22"/>
          <w:szCs w:val="22"/>
        </w:rPr>
      </w:pPr>
      <w:r w:rsidRPr="00B173FC">
        <w:rPr>
          <w:rFonts w:asciiTheme="minorHAnsi" w:hAnsiTheme="minorHAnsi" w:cstheme="minorHAnsi"/>
          <w:b/>
          <w:bCs/>
          <w:sz w:val="22"/>
          <w:szCs w:val="22"/>
        </w:rPr>
        <w:t xml:space="preserve">Chair. </w:t>
      </w:r>
    </w:p>
    <w:p w:rsidR="009A370C" w:rsidRPr="00B173FC" w:rsidRDefault="009A370C" w:rsidP="009A370C">
      <w:pPr>
        <w:pStyle w:val="Default"/>
        <w:rPr>
          <w:rFonts w:asciiTheme="minorHAnsi" w:hAnsiTheme="minorHAnsi" w:cstheme="minorHAnsi"/>
          <w:b/>
          <w:bCs/>
          <w:sz w:val="22"/>
          <w:szCs w:val="22"/>
        </w:rPr>
      </w:pPr>
    </w:p>
    <w:p w:rsidR="009A370C" w:rsidRPr="00B173FC" w:rsidRDefault="009A370C" w:rsidP="009A370C">
      <w:pPr>
        <w:pStyle w:val="Default"/>
        <w:rPr>
          <w:rFonts w:asciiTheme="minorHAnsi" w:hAnsiTheme="minorHAnsi" w:cstheme="minorHAnsi"/>
          <w:sz w:val="22"/>
          <w:szCs w:val="22"/>
        </w:rPr>
      </w:pPr>
      <w:r w:rsidRPr="00B173FC">
        <w:rPr>
          <w:rFonts w:asciiTheme="minorHAnsi" w:hAnsiTheme="minorHAnsi" w:cstheme="minorHAnsi"/>
          <w:sz w:val="22"/>
          <w:szCs w:val="22"/>
        </w:rPr>
        <w:t xml:space="preserve">The Chair of the Board shall be Chair of the Executive Committee. </w:t>
      </w:r>
    </w:p>
    <w:p w:rsidR="009A370C" w:rsidRPr="00B173FC" w:rsidRDefault="009A370C" w:rsidP="009A370C">
      <w:pPr>
        <w:pStyle w:val="Default"/>
        <w:rPr>
          <w:rFonts w:asciiTheme="minorHAnsi" w:hAnsiTheme="minorHAnsi" w:cstheme="minorHAnsi"/>
          <w:sz w:val="22"/>
          <w:szCs w:val="22"/>
        </w:rPr>
      </w:pPr>
    </w:p>
    <w:p w:rsidR="009A370C" w:rsidRPr="00B173FC" w:rsidRDefault="009A370C" w:rsidP="009A370C">
      <w:pPr>
        <w:pStyle w:val="Default"/>
        <w:rPr>
          <w:rFonts w:asciiTheme="minorHAnsi" w:hAnsiTheme="minorHAnsi" w:cstheme="minorHAnsi"/>
          <w:b/>
          <w:bCs/>
          <w:sz w:val="22"/>
          <w:szCs w:val="22"/>
        </w:rPr>
      </w:pPr>
      <w:r w:rsidRPr="00B173FC">
        <w:rPr>
          <w:rFonts w:asciiTheme="minorHAnsi" w:hAnsiTheme="minorHAnsi" w:cstheme="minorHAnsi"/>
          <w:b/>
          <w:bCs/>
          <w:sz w:val="22"/>
          <w:szCs w:val="22"/>
        </w:rPr>
        <w:t xml:space="preserve">Membership. </w:t>
      </w:r>
    </w:p>
    <w:p w:rsidR="009A370C" w:rsidRPr="00B173FC" w:rsidRDefault="009A370C" w:rsidP="009A370C">
      <w:pPr>
        <w:pStyle w:val="Default"/>
        <w:rPr>
          <w:rFonts w:asciiTheme="minorHAnsi" w:hAnsiTheme="minorHAnsi" w:cstheme="minorHAnsi"/>
          <w:b/>
          <w:bCs/>
          <w:sz w:val="22"/>
          <w:szCs w:val="22"/>
        </w:rPr>
      </w:pPr>
    </w:p>
    <w:p w:rsidR="009A370C" w:rsidRPr="00B173FC" w:rsidRDefault="009A370C" w:rsidP="009A370C">
      <w:pPr>
        <w:pStyle w:val="Default"/>
        <w:rPr>
          <w:rFonts w:asciiTheme="minorHAnsi" w:hAnsiTheme="minorHAnsi" w:cstheme="minorHAnsi"/>
          <w:sz w:val="22"/>
          <w:szCs w:val="22"/>
        </w:rPr>
      </w:pPr>
      <w:r w:rsidRPr="00B173FC">
        <w:rPr>
          <w:rFonts w:asciiTheme="minorHAnsi" w:hAnsiTheme="minorHAnsi" w:cstheme="minorHAnsi"/>
          <w:sz w:val="22"/>
          <w:szCs w:val="22"/>
        </w:rPr>
        <w:t xml:space="preserve">Membership on the Executive Committee shall consist of the Board Officers of </w:t>
      </w:r>
      <w:r w:rsidRPr="00B173FC">
        <w:rPr>
          <w:rFonts w:asciiTheme="minorHAnsi" w:hAnsiTheme="minorHAnsi" w:cstheme="minorHAnsi"/>
          <w:b/>
          <w:sz w:val="22"/>
          <w:szCs w:val="22"/>
        </w:rPr>
        <w:t>NAME OF ORGANIZATION</w:t>
      </w:r>
      <w:r w:rsidRPr="00B173FC">
        <w:rPr>
          <w:rFonts w:asciiTheme="minorHAnsi" w:hAnsiTheme="minorHAnsi" w:cstheme="minorHAnsi"/>
          <w:sz w:val="22"/>
          <w:szCs w:val="22"/>
        </w:rPr>
        <w:t xml:space="preserve"> and the immediate past Board Chair, if still a director, plus any other directors or officers appointed by the Board</w:t>
      </w:r>
      <w:r w:rsidRPr="00B173FC">
        <w:rPr>
          <w:rFonts w:asciiTheme="minorHAnsi" w:hAnsiTheme="minorHAnsi" w:cstheme="minorHAnsi"/>
          <w:b/>
          <w:bCs/>
          <w:i/>
          <w:iCs/>
          <w:sz w:val="22"/>
          <w:szCs w:val="22"/>
        </w:rPr>
        <w:t xml:space="preserve">. </w:t>
      </w:r>
    </w:p>
    <w:p w:rsidR="009A370C" w:rsidRPr="00B173FC" w:rsidRDefault="009A370C" w:rsidP="009A370C">
      <w:pPr>
        <w:pStyle w:val="Default"/>
        <w:rPr>
          <w:rFonts w:asciiTheme="minorHAnsi" w:hAnsiTheme="minorHAnsi" w:cstheme="minorHAnsi"/>
          <w:sz w:val="22"/>
          <w:szCs w:val="22"/>
        </w:rPr>
      </w:pPr>
    </w:p>
    <w:p w:rsidR="009A370C" w:rsidRPr="00B173FC" w:rsidRDefault="009A370C" w:rsidP="009A370C">
      <w:pPr>
        <w:pStyle w:val="Default"/>
        <w:rPr>
          <w:rFonts w:asciiTheme="minorHAnsi" w:hAnsiTheme="minorHAnsi" w:cstheme="minorHAnsi"/>
          <w:b/>
          <w:bCs/>
          <w:sz w:val="22"/>
          <w:szCs w:val="22"/>
        </w:rPr>
      </w:pPr>
      <w:r w:rsidRPr="00B173FC">
        <w:rPr>
          <w:rFonts w:asciiTheme="minorHAnsi" w:hAnsiTheme="minorHAnsi" w:cstheme="minorHAnsi"/>
          <w:b/>
          <w:bCs/>
          <w:sz w:val="22"/>
          <w:szCs w:val="22"/>
        </w:rPr>
        <w:t xml:space="preserve">Ex Officio Member. </w:t>
      </w:r>
    </w:p>
    <w:p w:rsidR="009A370C" w:rsidRPr="00B173FC" w:rsidRDefault="009A370C" w:rsidP="009A370C">
      <w:pPr>
        <w:pStyle w:val="Default"/>
        <w:rPr>
          <w:rFonts w:asciiTheme="minorHAnsi" w:hAnsiTheme="minorHAnsi" w:cstheme="minorHAnsi"/>
          <w:b/>
          <w:bCs/>
          <w:sz w:val="22"/>
          <w:szCs w:val="22"/>
        </w:rPr>
      </w:pPr>
    </w:p>
    <w:p w:rsidR="009A370C" w:rsidRPr="00B173FC" w:rsidRDefault="009A370C" w:rsidP="009A370C">
      <w:pPr>
        <w:pStyle w:val="Default"/>
        <w:rPr>
          <w:rFonts w:asciiTheme="minorHAnsi" w:hAnsiTheme="minorHAnsi" w:cstheme="minorHAnsi"/>
          <w:sz w:val="22"/>
          <w:szCs w:val="22"/>
        </w:rPr>
      </w:pPr>
      <w:r w:rsidRPr="00B173FC">
        <w:rPr>
          <w:rFonts w:asciiTheme="minorHAnsi" w:hAnsiTheme="minorHAnsi" w:cstheme="minorHAnsi"/>
          <w:sz w:val="22"/>
          <w:szCs w:val="22"/>
        </w:rPr>
        <w:t xml:space="preserve">The Executive Director shall be an ex officio member without vote, invited to attend meetings of the Executive Committee unless requested not to attend by the person acting as Chair. </w:t>
      </w:r>
    </w:p>
    <w:p w:rsidR="009A370C" w:rsidRPr="00B173FC" w:rsidRDefault="009A370C" w:rsidP="009A370C">
      <w:pPr>
        <w:pStyle w:val="Default"/>
        <w:rPr>
          <w:rFonts w:asciiTheme="minorHAnsi" w:hAnsiTheme="minorHAnsi" w:cstheme="minorHAnsi"/>
          <w:sz w:val="22"/>
          <w:szCs w:val="22"/>
        </w:rPr>
      </w:pPr>
    </w:p>
    <w:p w:rsidR="009A370C" w:rsidRPr="00B173FC" w:rsidRDefault="009A370C" w:rsidP="009A370C">
      <w:pPr>
        <w:pStyle w:val="Default"/>
        <w:rPr>
          <w:rFonts w:asciiTheme="minorHAnsi" w:hAnsiTheme="minorHAnsi" w:cstheme="minorHAnsi"/>
          <w:sz w:val="22"/>
          <w:szCs w:val="22"/>
        </w:rPr>
      </w:pPr>
      <w:r w:rsidRPr="00B173FC">
        <w:rPr>
          <w:rFonts w:asciiTheme="minorHAnsi" w:hAnsiTheme="minorHAnsi" w:cstheme="minorHAnsi"/>
          <w:b/>
          <w:bCs/>
          <w:sz w:val="22"/>
          <w:szCs w:val="22"/>
        </w:rPr>
        <w:t xml:space="preserve">Meetings and Procedures </w:t>
      </w:r>
    </w:p>
    <w:p w:rsidR="009A370C" w:rsidRPr="00B173FC" w:rsidRDefault="009A370C" w:rsidP="009A370C">
      <w:pPr>
        <w:pStyle w:val="Default"/>
        <w:rPr>
          <w:rFonts w:asciiTheme="minorHAnsi" w:hAnsiTheme="minorHAnsi" w:cstheme="minorHAnsi"/>
          <w:sz w:val="22"/>
          <w:szCs w:val="22"/>
        </w:rPr>
      </w:pPr>
    </w:p>
    <w:p w:rsidR="009A370C" w:rsidRPr="00B173FC" w:rsidRDefault="00115920" w:rsidP="009A370C">
      <w:pPr>
        <w:pStyle w:val="Default"/>
        <w:rPr>
          <w:rFonts w:asciiTheme="minorHAnsi" w:hAnsiTheme="minorHAnsi" w:cstheme="minorHAnsi"/>
          <w:sz w:val="22"/>
          <w:szCs w:val="22"/>
        </w:rPr>
      </w:pPr>
      <w:r w:rsidRPr="00B173FC">
        <w:rPr>
          <w:rFonts w:asciiTheme="minorHAnsi" w:hAnsiTheme="minorHAnsi" w:cstheme="minorHAnsi"/>
          <w:sz w:val="22"/>
          <w:szCs w:val="22"/>
        </w:rPr>
        <w:t>1</w:t>
      </w:r>
      <w:r w:rsidR="009A370C" w:rsidRPr="00B173FC">
        <w:rPr>
          <w:rFonts w:asciiTheme="minorHAnsi" w:hAnsiTheme="minorHAnsi" w:cstheme="minorHAnsi"/>
          <w:sz w:val="22"/>
          <w:szCs w:val="22"/>
        </w:rPr>
        <w:t xml:space="preserve">. The Committee shall hold meetings at the call of the Committee chair, Executive Director, or any two members. </w:t>
      </w:r>
    </w:p>
    <w:p w:rsidR="009A370C" w:rsidRPr="00B173FC" w:rsidRDefault="009A370C" w:rsidP="009A370C">
      <w:pPr>
        <w:pStyle w:val="Default"/>
        <w:rPr>
          <w:rFonts w:asciiTheme="minorHAnsi" w:hAnsiTheme="minorHAnsi" w:cstheme="minorHAnsi"/>
          <w:sz w:val="22"/>
          <w:szCs w:val="22"/>
        </w:rPr>
      </w:pPr>
    </w:p>
    <w:p w:rsidR="009A370C" w:rsidRPr="00B173FC" w:rsidRDefault="00115920" w:rsidP="009A370C">
      <w:pPr>
        <w:pStyle w:val="Default"/>
        <w:rPr>
          <w:rFonts w:asciiTheme="minorHAnsi" w:hAnsiTheme="minorHAnsi" w:cstheme="minorHAnsi"/>
          <w:sz w:val="22"/>
          <w:szCs w:val="22"/>
        </w:rPr>
      </w:pPr>
      <w:r w:rsidRPr="00B173FC">
        <w:rPr>
          <w:rFonts w:asciiTheme="minorHAnsi" w:hAnsiTheme="minorHAnsi" w:cstheme="minorHAnsi"/>
          <w:sz w:val="22"/>
          <w:szCs w:val="22"/>
        </w:rPr>
        <w:t>2</w:t>
      </w:r>
      <w:r w:rsidR="009A370C" w:rsidRPr="00B173FC">
        <w:rPr>
          <w:rFonts w:asciiTheme="minorHAnsi" w:hAnsiTheme="minorHAnsi" w:cstheme="minorHAnsi"/>
          <w:sz w:val="22"/>
          <w:szCs w:val="22"/>
        </w:rPr>
        <w:t xml:space="preserve">. The Committee shall either maintain minutes of its meetings </w:t>
      </w:r>
      <w:proofErr w:type="gramStart"/>
      <w:r w:rsidR="009A370C" w:rsidRPr="00B173FC">
        <w:rPr>
          <w:rFonts w:asciiTheme="minorHAnsi" w:hAnsiTheme="minorHAnsi" w:cstheme="minorHAnsi"/>
          <w:sz w:val="22"/>
          <w:szCs w:val="22"/>
        </w:rPr>
        <w:t>and</w:t>
      </w:r>
      <w:proofErr w:type="gramEnd"/>
      <w:r w:rsidR="009A370C" w:rsidRPr="00B173FC">
        <w:rPr>
          <w:rFonts w:asciiTheme="minorHAnsi" w:hAnsiTheme="minorHAnsi" w:cstheme="minorHAnsi"/>
          <w:sz w:val="22"/>
          <w:szCs w:val="22"/>
        </w:rPr>
        <w:t xml:space="preserve"> provide them to the full Board at regularly scheduled meetings or shall report to the Board, which shall incorporate the report of the Executive Committee into its written minutes. </w:t>
      </w:r>
    </w:p>
    <w:p w:rsidR="009A370C" w:rsidRPr="00B173FC" w:rsidRDefault="009A370C" w:rsidP="009A370C">
      <w:pPr>
        <w:pStyle w:val="Default"/>
        <w:ind w:left="720"/>
        <w:rPr>
          <w:rFonts w:asciiTheme="minorHAnsi" w:hAnsiTheme="minorHAnsi" w:cstheme="minorHAnsi"/>
          <w:sz w:val="22"/>
          <w:szCs w:val="22"/>
        </w:rPr>
      </w:pPr>
    </w:p>
    <w:p w:rsidR="009A370C" w:rsidRPr="00B173FC" w:rsidRDefault="009A370C" w:rsidP="009A370C">
      <w:pPr>
        <w:pStyle w:val="Default"/>
        <w:rPr>
          <w:rFonts w:asciiTheme="minorHAnsi" w:hAnsiTheme="minorHAnsi" w:cstheme="minorHAnsi"/>
          <w:sz w:val="22"/>
          <w:szCs w:val="22"/>
        </w:rPr>
      </w:pPr>
      <w:r w:rsidRPr="00B173FC">
        <w:rPr>
          <w:rFonts w:asciiTheme="minorHAnsi" w:hAnsiTheme="minorHAnsi" w:cstheme="minorHAnsi"/>
          <w:b/>
          <w:bCs/>
          <w:sz w:val="22"/>
          <w:szCs w:val="22"/>
        </w:rPr>
        <w:t xml:space="preserve">Powers. </w:t>
      </w:r>
    </w:p>
    <w:p w:rsidR="009A370C" w:rsidRPr="00B173FC" w:rsidRDefault="009A370C" w:rsidP="009A370C">
      <w:pPr>
        <w:pStyle w:val="Default"/>
        <w:rPr>
          <w:rFonts w:asciiTheme="minorHAnsi" w:hAnsiTheme="minorHAnsi" w:cstheme="minorHAnsi"/>
          <w:sz w:val="22"/>
          <w:szCs w:val="22"/>
        </w:rPr>
      </w:pPr>
    </w:p>
    <w:p w:rsidR="009A370C" w:rsidRPr="00B173FC" w:rsidRDefault="009A370C" w:rsidP="009A370C">
      <w:pPr>
        <w:pStyle w:val="Default"/>
        <w:rPr>
          <w:rFonts w:asciiTheme="minorHAnsi" w:hAnsiTheme="minorHAnsi" w:cstheme="minorHAnsi"/>
          <w:sz w:val="22"/>
          <w:szCs w:val="22"/>
        </w:rPr>
      </w:pPr>
      <w:r w:rsidRPr="00B173FC">
        <w:rPr>
          <w:rFonts w:asciiTheme="minorHAnsi" w:hAnsiTheme="minorHAnsi" w:cstheme="minorHAnsi"/>
          <w:sz w:val="22"/>
          <w:szCs w:val="22"/>
        </w:rPr>
        <w:t xml:space="preserve">1. The Executive Committee may act for the Board between meetings; provided, however, that it may </w:t>
      </w:r>
      <w:r w:rsidRPr="00B173FC">
        <w:rPr>
          <w:rFonts w:asciiTheme="minorHAnsi" w:hAnsiTheme="minorHAnsi" w:cstheme="minorHAnsi"/>
          <w:b/>
          <w:bCs/>
          <w:sz w:val="22"/>
          <w:szCs w:val="22"/>
        </w:rPr>
        <w:t xml:space="preserve">not </w:t>
      </w:r>
      <w:r w:rsidRPr="00B173FC">
        <w:rPr>
          <w:rFonts w:asciiTheme="minorHAnsi" w:hAnsiTheme="minorHAnsi" w:cstheme="minorHAnsi"/>
          <w:sz w:val="22"/>
          <w:szCs w:val="22"/>
        </w:rPr>
        <w:t xml:space="preserve">do the following, unless specifically authorized by majority vote of the board: </w:t>
      </w:r>
    </w:p>
    <w:p w:rsidR="00115920" w:rsidRPr="00B173FC" w:rsidRDefault="00115920" w:rsidP="009A370C">
      <w:pPr>
        <w:pStyle w:val="Default"/>
        <w:rPr>
          <w:rFonts w:asciiTheme="minorHAnsi" w:hAnsiTheme="minorHAnsi" w:cstheme="minorHAnsi"/>
          <w:sz w:val="22"/>
          <w:szCs w:val="22"/>
        </w:rPr>
      </w:pPr>
    </w:p>
    <w:p w:rsidR="009A370C" w:rsidRPr="00B173FC" w:rsidRDefault="00115920" w:rsidP="00115920">
      <w:pPr>
        <w:pStyle w:val="Default"/>
        <w:numPr>
          <w:ilvl w:val="0"/>
          <w:numId w:val="1"/>
        </w:numPr>
        <w:rPr>
          <w:rFonts w:asciiTheme="minorHAnsi" w:hAnsiTheme="minorHAnsi" w:cstheme="minorHAnsi"/>
          <w:sz w:val="22"/>
          <w:szCs w:val="22"/>
        </w:rPr>
      </w:pPr>
      <w:r w:rsidRPr="00B173FC">
        <w:rPr>
          <w:rFonts w:asciiTheme="minorHAnsi" w:hAnsiTheme="minorHAnsi" w:cstheme="minorHAnsi"/>
          <w:sz w:val="22"/>
          <w:szCs w:val="22"/>
        </w:rPr>
        <w:t>A</w:t>
      </w:r>
      <w:r w:rsidR="009A370C" w:rsidRPr="00B173FC">
        <w:rPr>
          <w:rFonts w:asciiTheme="minorHAnsi" w:hAnsiTheme="minorHAnsi" w:cstheme="minorHAnsi"/>
          <w:sz w:val="22"/>
          <w:szCs w:val="22"/>
        </w:rPr>
        <w:t xml:space="preserve">pprove or recommend to members the dissolution, merger, or the sale, pledge, or transfer of all or substantially all of the assets; </w:t>
      </w:r>
    </w:p>
    <w:p w:rsidR="009A370C" w:rsidRPr="00B173FC" w:rsidRDefault="00115920" w:rsidP="00115920">
      <w:pPr>
        <w:pStyle w:val="Default"/>
        <w:numPr>
          <w:ilvl w:val="0"/>
          <w:numId w:val="1"/>
        </w:numPr>
        <w:rPr>
          <w:rFonts w:asciiTheme="minorHAnsi" w:hAnsiTheme="minorHAnsi" w:cstheme="minorHAnsi"/>
          <w:sz w:val="22"/>
          <w:szCs w:val="22"/>
        </w:rPr>
      </w:pPr>
      <w:r w:rsidRPr="00B173FC">
        <w:rPr>
          <w:rFonts w:asciiTheme="minorHAnsi" w:hAnsiTheme="minorHAnsi" w:cstheme="minorHAnsi"/>
          <w:sz w:val="22"/>
          <w:szCs w:val="22"/>
        </w:rPr>
        <w:t>E</w:t>
      </w:r>
      <w:r w:rsidR="009A370C" w:rsidRPr="00B173FC">
        <w:rPr>
          <w:rFonts w:asciiTheme="minorHAnsi" w:hAnsiTheme="minorHAnsi" w:cstheme="minorHAnsi"/>
          <w:sz w:val="22"/>
          <w:szCs w:val="22"/>
        </w:rPr>
        <w:t xml:space="preserve">lect, appoint or remove directors or permanently fill vacancies on the Board or any committee of the Board; </w:t>
      </w:r>
    </w:p>
    <w:p w:rsidR="009A370C" w:rsidRPr="00B173FC" w:rsidRDefault="00115920" w:rsidP="00115920">
      <w:pPr>
        <w:pStyle w:val="Default"/>
        <w:numPr>
          <w:ilvl w:val="0"/>
          <w:numId w:val="1"/>
        </w:numPr>
        <w:rPr>
          <w:rFonts w:asciiTheme="minorHAnsi" w:hAnsiTheme="minorHAnsi" w:cstheme="minorHAnsi"/>
          <w:sz w:val="22"/>
          <w:szCs w:val="22"/>
        </w:rPr>
      </w:pPr>
      <w:r w:rsidRPr="00B173FC">
        <w:rPr>
          <w:rFonts w:asciiTheme="minorHAnsi" w:hAnsiTheme="minorHAnsi" w:cstheme="minorHAnsi"/>
          <w:sz w:val="22"/>
          <w:szCs w:val="22"/>
        </w:rPr>
        <w:t>A</w:t>
      </w:r>
      <w:r w:rsidR="009A370C" w:rsidRPr="00B173FC">
        <w:rPr>
          <w:rFonts w:asciiTheme="minorHAnsi" w:hAnsiTheme="minorHAnsi" w:cstheme="minorHAnsi"/>
          <w:sz w:val="22"/>
          <w:szCs w:val="22"/>
        </w:rPr>
        <w:t xml:space="preserve">dopt, amend or repeal the Bylaws or Articles of Incorporation; </w:t>
      </w:r>
    </w:p>
    <w:p w:rsidR="009A370C" w:rsidRPr="00B173FC" w:rsidRDefault="00115920" w:rsidP="00115920">
      <w:pPr>
        <w:pStyle w:val="Default"/>
        <w:numPr>
          <w:ilvl w:val="0"/>
          <w:numId w:val="1"/>
        </w:numPr>
        <w:rPr>
          <w:rFonts w:asciiTheme="minorHAnsi" w:hAnsiTheme="minorHAnsi" w:cstheme="minorHAnsi"/>
          <w:sz w:val="22"/>
          <w:szCs w:val="22"/>
        </w:rPr>
      </w:pPr>
      <w:r w:rsidRPr="00B173FC">
        <w:rPr>
          <w:rFonts w:asciiTheme="minorHAnsi" w:hAnsiTheme="minorHAnsi" w:cstheme="minorHAnsi"/>
          <w:sz w:val="22"/>
          <w:szCs w:val="22"/>
        </w:rPr>
        <w:t>A</w:t>
      </w:r>
      <w:r w:rsidR="009A370C" w:rsidRPr="00B173FC">
        <w:rPr>
          <w:rFonts w:asciiTheme="minorHAnsi" w:hAnsiTheme="minorHAnsi" w:cstheme="minorHAnsi"/>
          <w:sz w:val="22"/>
          <w:szCs w:val="22"/>
        </w:rPr>
        <w:t xml:space="preserve">mend any committee charter or resolution of a Board committee previously established by the Board; </w:t>
      </w:r>
    </w:p>
    <w:p w:rsidR="009A370C" w:rsidRPr="00B173FC" w:rsidRDefault="00115920" w:rsidP="00115920">
      <w:pPr>
        <w:pStyle w:val="Default"/>
        <w:numPr>
          <w:ilvl w:val="0"/>
          <w:numId w:val="1"/>
        </w:numPr>
        <w:rPr>
          <w:rFonts w:asciiTheme="minorHAnsi" w:hAnsiTheme="minorHAnsi" w:cstheme="minorHAnsi"/>
          <w:sz w:val="22"/>
          <w:szCs w:val="22"/>
        </w:rPr>
      </w:pPr>
      <w:r w:rsidRPr="00B173FC">
        <w:rPr>
          <w:rFonts w:asciiTheme="minorHAnsi" w:hAnsiTheme="minorHAnsi" w:cstheme="minorHAnsi"/>
          <w:sz w:val="22"/>
          <w:szCs w:val="22"/>
        </w:rPr>
        <w:t>H</w:t>
      </w:r>
      <w:r w:rsidR="009A370C" w:rsidRPr="00B173FC">
        <w:rPr>
          <w:rFonts w:asciiTheme="minorHAnsi" w:hAnsiTheme="minorHAnsi" w:cstheme="minorHAnsi"/>
          <w:sz w:val="22"/>
          <w:szCs w:val="22"/>
        </w:rPr>
        <w:t xml:space="preserve">ire or fire the Executive Director; </w:t>
      </w:r>
    </w:p>
    <w:p w:rsidR="009A370C" w:rsidRPr="00B173FC" w:rsidRDefault="00115920" w:rsidP="00115920">
      <w:pPr>
        <w:pStyle w:val="Default"/>
        <w:numPr>
          <w:ilvl w:val="0"/>
          <w:numId w:val="1"/>
        </w:numPr>
        <w:rPr>
          <w:rFonts w:asciiTheme="minorHAnsi" w:hAnsiTheme="minorHAnsi" w:cstheme="minorHAnsi"/>
          <w:sz w:val="22"/>
          <w:szCs w:val="22"/>
        </w:rPr>
      </w:pPr>
      <w:r w:rsidRPr="00B173FC">
        <w:rPr>
          <w:rFonts w:asciiTheme="minorHAnsi" w:hAnsiTheme="minorHAnsi" w:cstheme="minorHAnsi"/>
          <w:sz w:val="22"/>
          <w:szCs w:val="22"/>
        </w:rPr>
        <w:t>A</w:t>
      </w:r>
      <w:r w:rsidR="009A370C" w:rsidRPr="00B173FC">
        <w:rPr>
          <w:rFonts w:asciiTheme="minorHAnsi" w:hAnsiTheme="minorHAnsi" w:cstheme="minorHAnsi"/>
          <w:sz w:val="22"/>
          <w:szCs w:val="22"/>
        </w:rPr>
        <w:t xml:space="preserve">pprove or change the budget; </w:t>
      </w:r>
    </w:p>
    <w:p w:rsidR="00115920" w:rsidRPr="00B173FC" w:rsidRDefault="00115920" w:rsidP="00115920">
      <w:pPr>
        <w:pStyle w:val="Default"/>
        <w:numPr>
          <w:ilvl w:val="0"/>
          <w:numId w:val="1"/>
        </w:numPr>
        <w:rPr>
          <w:rFonts w:asciiTheme="minorHAnsi" w:hAnsiTheme="minorHAnsi" w:cstheme="minorHAnsi"/>
          <w:sz w:val="22"/>
          <w:szCs w:val="22"/>
        </w:rPr>
      </w:pPr>
      <w:r w:rsidRPr="00B173FC">
        <w:rPr>
          <w:rFonts w:asciiTheme="minorHAnsi" w:hAnsiTheme="minorHAnsi" w:cstheme="minorHAnsi"/>
          <w:sz w:val="22"/>
          <w:szCs w:val="22"/>
        </w:rPr>
        <w:t>A</w:t>
      </w:r>
      <w:r w:rsidR="009A370C" w:rsidRPr="00B173FC">
        <w:rPr>
          <w:rFonts w:asciiTheme="minorHAnsi" w:hAnsiTheme="minorHAnsi" w:cstheme="minorHAnsi"/>
          <w:sz w:val="22"/>
          <w:szCs w:val="22"/>
        </w:rPr>
        <w:t>dd or eliminate programs previously authorized by the Board;</w:t>
      </w:r>
    </w:p>
    <w:p w:rsidR="009A370C" w:rsidRPr="00B173FC" w:rsidRDefault="00115920" w:rsidP="00115920">
      <w:pPr>
        <w:pStyle w:val="Default"/>
        <w:numPr>
          <w:ilvl w:val="0"/>
          <w:numId w:val="1"/>
        </w:numPr>
        <w:rPr>
          <w:rFonts w:asciiTheme="minorHAnsi" w:hAnsiTheme="minorHAnsi" w:cstheme="minorHAnsi"/>
          <w:sz w:val="22"/>
          <w:szCs w:val="22"/>
        </w:rPr>
      </w:pPr>
      <w:r w:rsidRPr="00B173FC">
        <w:rPr>
          <w:rFonts w:asciiTheme="minorHAnsi" w:hAnsiTheme="minorHAnsi" w:cstheme="minorHAnsi"/>
          <w:sz w:val="22"/>
          <w:szCs w:val="22"/>
        </w:rPr>
        <w:lastRenderedPageBreak/>
        <w:t>C</w:t>
      </w:r>
      <w:r w:rsidR="009A370C" w:rsidRPr="00B173FC">
        <w:rPr>
          <w:rFonts w:asciiTheme="minorHAnsi" w:hAnsiTheme="minorHAnsi" w:cstheme="minorHAnsi"/>
          <w:sz w:val="22"/>
          <w:szCs w:val="22"/>
        </w:rPr>
        <w:t xml:space="preserve">hange or add membership categories or the rights or benefits of membership; or </w:t>
      </w:r>
    </w:p>
    <w:p w:rsidR="009A370C" w:rsidRPr="00B173FC" w:rsidRDefault="00115920" w:rsidP="00115920">
      <w:pPr>
        <w:pStyle w:val="Default"/>
        <w:numPr>
          <w:ilvl w:val="0"/>
          <w:numId w:val="1"/>
        </w:numPr>
        <w:rPr>
          <w:rFonts w:asciiTheme="minorHAnsi" w:hAnsiTheme="minorHAnsi" w:cstheme="minorHAnsi"/>
          <w:sz w:val="22"/>
          <w:szCs w:val="22"/>
        </w:rPr>
      </w:pPr>
      <w:r w:rsidRPr="00B173FC">
        <w:rPr>
          <w:rFonts w:asciiTheme="minorHAnsi" w:hAnsiTheme="minorHAnsi" w:cstheme="minorHAnsi"/>
          <w:sz w:val="22"/>
          <w:szCs w:val="22"/>
        </w:rPr>
        <w:t>P</w:t>
      </w:r>
      <w:r w:rsidR="009A370C" w:rsidRPr="00B173FC">
        <w:rPr>
          <w:rFonts w:asciiTheme="minorHAnsi" w:hAnsiTheme="minorHAnsi" w:cstheme="minorHAnsi"/>
          <w:sz w:val="22"/>
          <w:szCs w:val="22"/>
        </w:rPr>
        <w:t xml:space="preserve">ermanently relocate the main office. </w:t>
      </w:r>
    </w:p>
    <w:p w:rsidR="009A370C" w:rsidRPr="00B173FC" w:rsidRDefault="009A370C" w:rsidP="009A370C">
      <w:pPr>
        <w:pStyle w:val="Default"/>
        <w:rPr>
          <w:rFonts w:asciiTheme="minorHAnsi" w:hAnsiTheme="minorHAnsi" w:cstheme="minorHAnsi"/>
          <w:sz w:val="22"/>
          <w:szCs w:val="22"/>
        </w:rPr>
      </w:pPr>
    </w:p>
    <w:p w:rsidR="009A370C" w:rsidRPr="00B173FC" w:rsidRDefault="009A370C" w:rsidP="009A370C">
      <w:pPr>
        <w:pStyle w:val="Default"/>
        <w:rPr>
          <w:rFonts w:asciiTheme="minorHAnsi" w:hAnsiTheme="minorHAnsi" w:cstheme="minorHAnsi"/>
          <w:sz w:val="22"/>
          <w:szCs w:val="22"/>
        </w:rPr>
      </w:pPr>
      <w:r w:rsidRPr="00B173FC">
        <w:rPr>
          <w:rFonts w:asciiTheme="minorHAnsi" w:hAnsiTheme="minorHAnsi" w:cstheme="minorHAnsi"/>
          <w:sz w:val="22"/>
          <w:szCs w:val="22"/>
        </w:rPr>
        <w:t xml:space="preserve">2. Investigate Conflict of Interest Transactions. The Executive Committee shall conduct investigations into potential conflicts of interest and make a final determination on whether any potential conflicts exists and, if it does, on whether the transaction is fair. </w:t>
      </w:r>
    </w:p>
    <w:p w:rsidR="009A370C" w:rsidRPr="00B173FC" w:rsidRDefault="009A370C" w:rsidP="009A370C">
      <w:pPr>
        <w:pStyle w:val="Default"/>
        <w:rPr>
          <w:rFonts w:asciiTheme="minorHAnsi" w:hAnsiTheme="minorHAnsi" w:cstheme="minorHAnsi"/>
          <w:sz w:val="22"/>
          <w:szCs w:val="22"/>
        </w:rPr>
      </w:pPr>
    </w:p>
    <w:p w:rsidR="009A370C" w:rsidRPr="00B173FC" w:rsidRDefault="009A370C" w:rsidP="009A370C">
      <w:pPr>
        <w:pStyle w:val="Default"/>
        <w:rPr>
          <w:rFonts w:asciiTheme="minorHAnsi" w:hAnsiTheme="minorHAnsi" w:cstheme="minorHAnsi"/>
          <w:sz w:val="22"/>
          <w:szCs w:val="22"/>
        </w:rPr>
      </w:pPr>
      <w:r w:rsidRPr="00B173FC">
        <w:rPr>
          <w:rFonts w:asciiTheme="minorHAnsi" w:hAnsiTheme="minorHAnsi" w:cstheme="minorHAnsi"/>
          <w:sz w:val="22"/>
          <w:szCs w:val="22"/>
        </w:rPr>
        <w:t xml:space="preserve">3. Executive Oversight. Subject to limitations on its authority established by the Board, these Bylaws, or law, the Executive Committee shall oversee the performance of the Executive Director and make recommendations to the Board on reasonable executive compensation. </w:t>
      </w:r>
    </w:p>
    <w:p w:rsidR="009A370C" w:rsidRPr="00B173FC" w:rsidRDefault="009A370C" w:rsidP="009A370C">
      <w:pPr>
        <w:pStyle w:val="Default"/>
        <w:rPr>
          <w:rFonts w:asciiTheme="minorHAnsi" w:hAnsiTheme="minorHAnsi" w:cstheme="minorHAnsi"/>
          <w:sz w:val="22"/>
          <w:szCs w:val="22"/>
        </w:rPr>
      </w:pPr>
    </w:p>
    <w:p w:rsidR="009A370C" w:rsidRPr="00B173FC" w:rsidRDefault="009A370C" w:rsidP="009A370C">
      <w:pPr>
        <w:pStyle w:val="Default"/>
        <w:rPr>
          <w:rFonts w:asciiTheme="minorHAnsi" w:hAnsiTheme="minorHAnsi" w:cstheme="minorHAnsi"/>
          <w:sz w:val="22"/>
          <w:szCs w:val="22"/>
        </w:rPr>
      </w:pPr>
      <w:r w:rsidRPr="00B173FC">
        <w:rPr>
          <w:rFonts w:asciiTheme="minorHAnsi" w:hAnsiTheme="minorHAnsi" w:cstheme="minorHAnsi"/>
          <w:sz w:val="22"/>
          <w:szCs w:val="22"/>
        </w:rPr>
        <w:t xml:space="preserve">4. Personnel Matters. The Executive Committee shall oversee the development of personnel policies and their implementation by the Executive Director. </w:t>
      </w:r>
    </w:p>
    <w:p w:rsidR="009A370C" w:rsidRPr="00B173FC" w:rsidRDefault="009A370C" w:rsidP="009A370C">
      <w:pPr>
        <w:pStyle w:val="Default"/>
        <w:rPr>
          <w:rFonts w:asciiTheme="minorHAnsi" w:hAnsiTheme="minorHAnsi" w:cstheme="minorHAnsi"/>
          <w:sz w:val="22"/>
          <w:szCs w:val="22"/>
        </w:rPr>
      </w:pPr>
    </w:p>
    <w:p w:rsidR="009A370C" w:rsidRPr="00B173FC" w:rsidRDefault="009A370C" w:rsidP="009A370C">
      <w:pPr>
        <w:pStyle w:val="Default"/>
        <w:rPr>
          <w:rFonts w:asciiTheme="minorHAnsi" w:hAnsiTheme="minorHAnsi" w:cstheme="minorHAnsi"/>
          <w:b/>
          <w:bCs/>
          <w:sz w:val="22"/>
          <w:szCs w:val="22"/>
        </w:rPr>
      </w:pPr>
      <w:r w:rsidRPr="00B173FC">
        <w:rPr>
          <w:rFonts w:asciiTheme="minorHAnsi" w:hAnsiTheme="minorHAnsi" w:cstheme="minorHAnsi"/>
          <w:b/>
          <w:bCs/>
          <w:sz w:val="22"/>
          <w:szCs w:val="22"/>
        </w:rPr>
        <w:t xml:space="preserve">Report to Board. </w:t>
      </w:r>
    </w:p>
    <w:p w:rsidR="009A370C" w:rsidRPr="00B173FC" w:rsidRDefault="009A370C" w:rsidP="009A370C">
      <w:pPr>
        <w:pStyle w:val="Default"/>
        <w:rPr>
          <w:rFonts w:asciiTheme="minorHAnsi" w:hAnsiTheme="minorHAnsi" w:cstheme="minorHAnsi"/>
          <w:b/>
          <w:bCs/>
          <w:sz w:val="22"/>
          <w:szCs w:val="22"/>
        </w:rPr>
      </w:pPr>
    </w:p>
    <w:p w:rsidR="009A370C" w:rsidRPr="00B173FC" w:rsidRDefault="009A370C" w:rsidP="009A370C">
      <w:pPr>
        <w:pStyle w:val="Default"/>
        <w:rPr>
          <w:rFonts w:asciiTheme="minorHAnsi" w:hAnsiTheme="minorHAnsi" w:cstheme="minorHAnsi"/>
          <w:sz w:val="22"/>
          <w:szCs w:val="22"/>
        </w:rPr>
      </w:pPr>
      <w:r w:rsidRPr="00B173FC">
        <w:rPr>
          <w:rFonts w:asciiTheme="minorHAnsi" w:hAnsiTheme="minorHAnsi" w:cstheme="minorHAnsi"/>
          <w:sz w:val="22"/>
          <w:szCs w:val="22"/>
        </w:rPr>
        <w:t xml:space="preserve">Any action taken by the Executive Committee between meetings of the Board shall be reported to the Board at the next meeting. </w:t>
      </w:r>
    </w:p>
    <w:p w:rsidR="003A6604" w:rsidRPr="00B173FC" w:rsidRDefault="003A6604" w:rsidP="009A370C">
      <w:pPr>
        <w:rPr>
          <w:rFonts w:cstheme="minorHAnsi"/>
        </w:rPr>
      </w:pPr>
    </w:p>
    <w:p w:rsidR="00C800F1" w:rsidRPr="00B173FC" w:rsidRDefault="00C800F1" w:rsidP="009A370C">
      <w:pPr>
        <w:rPr>
          <w:rFonts w:cstheme="minorHAnsi"/>
        </w:rPr>
      </w:pPr>
    </w:p>
    <w:bookmarkEnd w:id="0"/>
    <w:p w:rsidR="00C800F1" w:rsidRDefault="00C800F1" w:rsidP="009A370C"/>
    <w:p w:rsidR="00C800F1" w:rsidRDefault="00C800F1" w:rsidP="009A370C"/>
    <w:p w:rsidR="00C800F1" w:rsidRDefault="00C800F1" w:rsidP="009A370C"/>
    <w:p w:rsidR="00C800F1" w:rsidRDefault="00C800F1" w:rsidP="009A370C"/>
    <w:p w:rsidR="00C800F1" w:rsidRDefault="00C800F1" w:rsidP="009A370C"/>
    <w:p w:rsidR="00C800F1" w:rsidRDefault="00C800F1" w:rsidP="009A370C"/>
    <w:p w:rsidR="00C800F1" w:rsidRDefault="00C800F1" w:rsidP="009A370C"/>
    <w:p w:rsidR="00C800F1" w:rsidRDefault="00C800F1" w:rsidP="009A370C"/>
    <w:p w:rsidR="00C800F1" w:rsidRDefault="00C800F1" w:rsidP="009A370C"/>
    <w:p w:rsidR="00C800F1" w:rsidRDefault="00C800F1" w:rsidP="009A370C"/>
    <w:p w:rsidR="00C800F1" w:rsidRDefault="00C800F1" w:rsidP="009A370C"/>
    <w:p w:rsidR="00C800F1" w:rsidRDefault="00C800F1" w:rsidP="009A370C"/>
    <w:p w:rsidR="00C800F1" w:rsidRDefault="00C800F1" w:rsidP="009A370C"/>
    <w:p w:rsidR="00C800F1" w:rsidRDefault="00C800F1" w:rsidP="009A370C"/>
    <w:p w:rsidR="00C800F1" w:rsidRDefault="00C800F1" w:rsidP="009A370C"/>
    <w:p w:rsidR="00C800F1" w:rsidRDefault="00C800F1" w:rsidP="009A370C">
      <w:r>
        <w:t>SOURCE:  Montana Association of Nonprofit Organizations</w:t>
      </w:r>
    </w:p>
    <w:sectPr w:rsidR="00C800F1" w:rsidSect="00BE58AB">
      <w:pgSz w:w="12240" w:h="16340"/>
      <w:pgMar w:top="1715" w:right="1039" w:bottom="667" w:left="120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D4506"/>
    <w:multiLevelType w:val="hybridMultilevel"/>
    <w:tmpl w:val="8566236A"/>
    <w:lvl w:ilvl="0" w:tplc="D14A83B0">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70C"/>
    <w:rsid w:val="00115920"/>
    <w:rsid w:val="003A6604"/>
    <w:rsid w:val="009A370C"/>
    <w:rsid w:val="00B173FC"/>
    <w:rsid w:val="00C80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BD44E5-7EA4-4233-93B2-7B5F5949F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A370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468</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Thomas</dc:creator>
  <cp:keywords/>
  <dc:description/>
  <cp:lastModifiedBy>Sharon Thomas</cp:lastModifiedBy>
  <cp:revision>4</cp:revision>
  <dcterms:created xsi:type="dcterms:W3CDTF">2017-01-05T12:36:00Z</dcterms:created>
  <dcterms:modified xsi:type="dcterms:W3CDTF">2017-03-14T13:57:00Z</dcterms:modified>
</cp:coreProperties>
</file>